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cs="宋体" w:asciiTheme="minorEastAsia" w:hAnsiTheme="minorEastAsia"/>
          <w:kern w:val="0"/>
          <w:sz w:val="30"/>
          <w:szCs w:val="30"/>
        </w:rPr>
      </w:pPr>
      <w:r>
        <w:rPr>
          <w:rFonts w:hint="eastAsia" w:asciiTheme="minorEastAsia" w:hAnsiTheme="minorEastAsia"/>
          <w:sz w:val="24"/>
        </w:rPr>
        <w:t>附件2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参加压力容器检验员（</w:t>
      </w:r>
      <w:r>
        <w:rPr>
          <w:rFonts w:hint="eastAsia" w:cs="Arial" w:asciiTheme="minorEastAsia" w:hAnsiTheme="minorEastAsia"/>
          <w:kern w:val="0"/>
          <w:sz w:val="28"/>
          <w:szCs w:val="28"/>
        </w:rPr>
        <w:t>RQY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）培训涉及的法规标准目录（自带）</w:t>
      </w:r>
    </w:p>
    <w:tbl>
      <w:tblPr>
        <w:tblStyle w:val="6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法规标准名称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《中华人民共和国特种设备安全法》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《固定式压力容器安全技术监察规程》（TSG 21-2016）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《特种设备生产和充装单位许可规则》（TSG 07-2019）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《特种设备使用管理规则》（</w:t>
            </w: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TSG 08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-</w:t>
            </w: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2017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《特种设备安全监察条例》（国务院令第549号）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《特种设备生产单位许可目录》（《市场监管总局关于特种设备行政许可有关事项的公告》〔2019年 第3号〕）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505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《特种设备检验机构核准规则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》（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TSG T7001-2021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505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特种设备检验人员考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核规则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》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（TSG Z8002-2022）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《特种设备焊接操作人员考核细则》（TSG Z6002-2010）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《压力容器》（GB/T 150-2011）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《热交换器》（GB/T 151-2014）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《塔式容器》（NB/T 47041-2014）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《卧式容器》（NB/T 47042-2014）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《制冷装置用压力容器》（NB/T 47012—2010）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《搪玻璃设备技术条件》（GB 25025—2010）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《压力容器封头》（GB/T 25198-2010）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《承压设备焊接工艺评定》（NB/T 47014-2011）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《锅炉和压力容器用钢板》（GB/T 713—2014）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《低温压力容器用钢板》（GB/T 3531-2014）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《承压设备损伤模式识别》（GB/T 30579-2022）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《承压设备无损检测》（NB/T 47013-2015）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《承压设备用不锈钢和耐热钢钢板和钢带》（GB/T24511-2017）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《承压设备用碳素钢和合金钢锻件》（NB/T 47008-2017）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《低温承压设备用低合金钢锻件》（22NB/T 47009-2017）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《承压设备用不锈钢和耐热钢锻件》（NB/T 47010-2017）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《承压设备焊后热处理规程》（GB/T 30583-2014）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《压力容器焊接规程》（NB/T 47015-2011）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《承压设备产品焊接试件的力学性能检验》（NB/T 47016-2011）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《承压设备用焊接材料订货技术条件》（NB/T 47018.1～47018.5-2017 NB/T 47018.6～47018.7-2011）</w:t>
            </w:r>
          </w:p>
        </w:tc>
      </w:tr>
    </w:tbl>
    <w:p/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Y1YjY5ZGFmOWMwN2JlYjY4MzVkZDQxYzFkM2Q3NzQifQ=="/>
  </w:docVars>
  <w:rsids>
    <w:rsidRoot w:val="00522A9B"/>
    <w:rsid w:val="000A66D3"/>
    <w:rsid w:val="000D25D7"/>
    <w:rsid w:val="001169B4"/>
    <w:rsid w:val="0014315B"/>
    <w:rsid w:val="00164515"/>
    <w:rsid w:val="002073E1"/>
    <w:rsid w:val="002111C6"/>
    <w:rsid w:val="00280029"/>
    <w:rsid w:val="00293547"/>
    <w:rsid w:val="002C131C"/>
    <w:rsid w:val="002C222C"/>
    <w:rsid w:val="0031353A"/>
    <w:rsid w:val="0031530B"/>
    <w:rsid w:val="00346285"/>
    <w:rsid w:val="00457E8D"/>
    <w:rsid w:val="00502309"/>
    <w:rsid w:val="00522A9B"/>
    <w:rsid w:val="00575389"/>
    <w:rsid w:val="00586B4B"/>
    <w:rsid w:val="006304FE"/>
    <w:rsid w:val="006468ED"/>
    <w:rsid w:val="006940CF"/>
    <w:rsid w:val="006D44C8"/>
    <w:rsid w:val="00780310"/>
    <w:rsid w:val="007B6D8E"/>
    <w:rsid w:val="007C678A"/>
    <w:rsid w:val="00A01796"/>
    <w:rsid w:val="00A631A3"/>
    <w:rsid w:val="00A644EE"/>
    <w:rsid w:val="00A676D4"/>
    <w:rsid w:val="00AF636E"/>
    <w:rsid w:val="00B50EBA"/>
    <w:rsid w:val="00B76698"/>
    <w:rsid w:val="00BA6C83"/>
    <w:rsid w:val="00C12494"/>
    <w:rsid w:val="00C84E00"/>
    <w:rsid w:val="00CD26D3"/>
    <w:rsid w:val="00D07922"/>
    <w:rsid w:val="00D2792A"/>
    <w:rsid w:val="00DB34C2"/>
    <w:rsid w:val="00DC1FFC"/>
    <w:rsid w:val="00DE40C8"/>
    <w:rsid w:val="00FE7F1B"/>
    <w:rsid w:val="1AE95396"/>
    <w:rsid w:val="47E46B63"/>
    <w:rsid w:val="76866F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590</Words>
  <Characters>930</Characters>
  <Lines>7</Lines>
  <Paragraphs>2</Paragraphs>
  <TotalTime>1</TotalTime>
  <ScaleCrop>false</ScaleCrop>
  <LinksUpToDate>false</LinksUpToDate>
  <CharactersWithSpaces>959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2020-10-20T06:59:00Z</dcterms:created>
  <dc:creator>Windows 用户</dc:creator>
  <cp:lastModifiedBy>郑剑峰</cp:lastModifiedBy>
  <cp:lastPrinted>2022-11-23T08:30:00Z</cp:lastPrinted>
  <dcterms:modified xsi:type="dcterms:W3CDTF">2023-02-06T05:54:01Z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4948BFD7BB894EAEA869411B3473DAB8</vt:lpwstr>
  </property>
</Properties>
</file>